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6"/>
        <w:tblW w:w="1151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121"/>
      </w:tblGrid>
      <w:tr w:rsidR="009E150D">
        <w:tc>
          <w:tcPr>
            <w:tcW w:w="4395" w:type="dxa"/>
          </w:tcPr>
          <w:p w:rsidR="009E150D" w:rsidRDefault="004745C0">
            <w:r>
              <w:rPr>
                <w:noProof/>
              </w:rPr>
              <w:drawing>
                <wp:inline distT="0" distB="0" distL="0" distR="0">
                  <wp:extent cx="2304272" cy="641501"/>
                  <wp:effectExtent l="19050" t="0" r="778" b="0"/>
                  <wp:docPr id="1" name="Рисунок 0" descr="porablok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rablok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2305451" cy="641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1" w:type="dxa"/>
            <w:vAlign w:val="bottom"/>
          </w:tcPr>
          <w:p w:rsidR="009E150D" w:rsidRDefault="004745C0">
            <w:pPr>
              <w:ind w:left="68"/>
              <w:rPr>
                <w:b/>
              </w:rPr>
            </w:pPr>
            <w:r>
              <w:rPr>
                <w:b/>
              </w:rPr>
              <w:t>ОФИЦИАЛЬНЫЙ ПРЕДСТАВИТЕЛЬ ЗАВОДА "ПОРАБЛОК"</w:t>
            </w:r>
          </w:p>
          <w:p w:rsidR="009E150D" w:rsidRDefault="009E150D">
            <w:pPr>
              <w:ind w:left="68"/>
              <w:rPr>
                <w:b/>
                <w:sz w:val="6"/>
                <w:szCs w:val="6"/>
              </w:rPr>
            </w:pPr>
          </w:p>
          <w:tbl>
            <w:tblPr>
              <w:tblStyle w:val="af6"/>
              <w:tblW w:w="0" w:type="auto"/>
              <w:tblInd w:w="6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93"/>
              <w:gridCol w:w="578"/>
              <w:gridCol w:w="3856"/>
            </w:tblGrid>
            <w:tr w:rsidR="009E150D">
              <w:tc>
                <w:tcPr>
                  <w:tcW w:w="2393" w:type="dxa"/>
                </w:tcPr>
                <w:p w:rsidR="009E150D" w:rsidRDefault="004745C0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+7 (351) 200-35-35</w:t>
                  </w:r>
                </w:p>
              </w:tc>
              <w:tc>
                <w:tcPr>
                  <w:tcW w:w="578" w:type="dxa"/>
                </w:tcPr>
                <w:p w:rsidR="009E150D" w:rsidRDefault="004745C0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8600" cy="144000"/>
                        <wp:effectExtent l="19050" t="0" r="4750" b="0"/>
                        <wp:docPr id="2" name="Рисунок 1" descr="C:\Users\Андрей\AppData\Local\Microsoft\Windows\INetCache\Content.Word\dc26a239fbc3e7debec6a5f3a00eadf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Андрей\AppData\Local\Microsoft\Windows\INetCache\Content.Word\dc26a239fbc3e7debec6a5f3a00eadfd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rcRect l="28039" t="40273" r="54242" b="3600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8600" cy="144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56" w:type="dxa"/>
                </w:tcPr>
                <w:p w:rsidR="009E150D" w:rsidRDefault="004745C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gazobeton-blok.ru</w:t>
                  </w:r>
                </w:p>
              </w:tc>
            </w:tr>
            <w:tr w:rsidR="009E150D">
              <w:tc>
                <w:tcPr>
                  <w:tcW w:w="2393" w:type="dxa"/>
                </w:tcPr>
                <w:p w:rsidR="009E150D" w:rsidRDefault="009E150D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78" w:type="dxa"/>
                </w:tcPr>
                <w:p w:rsidR="009E150D" w:rsidRDefault="004745C0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0840" cy="144000"/>
                        <wp:effectExtent l="19050" t="0" r="0" b="0"/>
                        <wp:docPr id="3" name="Рисунок 4" descr="C:\Users\Андрей\AppData\Local\Microsoft\Windows\INetCache\Content.Word\dc26a239fbc3e7debec6a5f3a00eadf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Андрей\AppData\Local\Microsoft\Windows\INetCache\Content.Word\dc26a239fbc3e7debec6a5f3a00eadfd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rcRect l="51205" t="40968" r="22890" b="342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0840" cy="144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56" w:type="dxa"/>
                </w:tcPr>
                <w:p w:rsidR="009E150D" w:rsidRDefault="004745C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chel@gazobeton-blok.ru</w:t>
                  </w:r>
                </w:p>
              </w:tc>
            </w:tr>
          </w:tbl>
          <w:p w:rsidR="009E150D" w:rsidRDefault="009E150D">
            <w:pPr>
              <w:ind w:left="68"/>
              <w:rPr>
                <w:sz w:val="6"/>
                <w:szCs w:val="6"/>
                <w:lang w:val="en-US"/>
              </w:rPr>
            </w:pPr>
          </w:p>
        </w:tc>
      </w:tr>
    </w:tbl>
    <w:p w:rsidR="009E150D" w:rsidRDefault="009E150D">
      <w:pPr>
        <w:spacing w:after="0"/>
        <w:rPr>
          <w:sz w:val="16"/>
          <w:szCs w:val="16"/>
        </w:rPr>
      </w:pPr>
    </w:p>
    <w:p w:rsidR="009E150D" w:rsidRDefault="009E150D">
      <w:pPr>
        <w:tabs>
          <w:tab w:val="left" w:pos="447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E150D" w:rsidRDefault="009E150D">
      <w:pPr>
        <w:tabs>
          <w:tab w:val="left" w:pos="447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E150D" w:rsidRDefault="004745C0">
      <w:pPr>
        <w:tabs>
          <w:tab w:val="left" w:pos="4470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Карта предприятия</w:t>
      </w:r>
    </w:p>
    <w:tbl>
      <w:tblPr>
        <w:tblpPr w:leftFromText="180" w:rightFromText="180" w:vertAnchor="text" w:horzAnchor="margin" w:tblpY="44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371"/>
      </w:tblGrid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Торговый Дом«ПОРАБЛОК»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ООО ТД«ПОРАБЛОК»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50D" w:rsidRDefault="004745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454018, г.</w:t>
            </w:r>
            <w:r w:rsidR="003B44E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Челябинск, ул. Красных Командиров, д.6, офис1/5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Фактический адрес, офис: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454018, г. Челябинск, ул. Красных Командиров, д.6, </w:t>
            </w:r>
          </w:p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офис 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/5</w:t>
            </w:r>
          </w:p>
          <w:p w:rsidR="009E150D" w:rsidRDefault="009E150D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7447315941/744701001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счет: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Pr="00045EF6" w:rsidRDefault="003B44EB" w:rsidP="00045E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B44EB">
              <w:rPr>
                <w:rFonts w:ascii="Times New Roman" w:hAnsi="Times New Roman"/>
                <w:sz w:val="28"/>
                <w:szCs w:val="28"/>
              </w:rPr>
              <w:t>40702810400070001131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Корр. счет: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3B44EB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 w:rsidRPr="003B44EB">
              <w:rPr>
                <w:rFonts w:ascii="Times New Roman" w:hAnsi="Times New Roman" w:cs="Times New Roman"/>
                <w:sz w:val="28"/>
                <w:szCs w:val="28"/>
              </w:rPr>
              <w:t>30101810900000000821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45EF6" w:rsidRPr="00045EF6">
              <w:rPr>
                <w:rFonts w:ascii="Times New Roman" w:hAnsi="Times New Roman" w:cs="Times New Roman"/>
                <w:sz w:val="28"/>
                <w:szCs w:val="28"/>
              </w:rPr>
              <w:t>в ОТДЕЛЕНИЕ КУРГАН БАНКА РОССИИ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3B44EB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 w:rsidRPr="003B44EB">
              <w:rPr>
                <w:rFonts w:ascii="Times New Roman" w:hAnsi="Times New Roman" w:cs="Times New Roman"/>
                <w:sz w:val="28"/>
                <w:szCs w:val="28"/>
              </w:rPr>
              <w:t>043735821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5EF6">
              <w:rPr>
                <w:rFonts w:ascii="Times New Roman" w:hAnsi="Times New Roman"/>
                <w:sz w:val="28"/>
                <w:szCs w:val="28"/>
              </w:rPr>
              <w:t>ООО КБ «КЕТОВСКИЙ»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1247400003212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 / факс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+7 (351) 200-35-35 </w:t>
            </w:r>
          </w:p>
        </w:tc>
      </w:tr>
      <w:tr w:rsidR="009E150D">
        <w:trPr>
          <w:trHeight w:val="40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Электронный адрес, сайт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chel@gazobeton-blok.ru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Чистяков Дмитрий Юрьевич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Устава</w:t>
            </w:r>
          </w:p>
        </w:tc>
      </w:tr>
      <w:tr w:rsidR="009E150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Идентификатор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9E150D" w:rsidRDefault="004745C0">
            <w:pPr>
              <w:pStyle w:val="HTML"/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 ЭДО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0D" w:rsidRDefault="004745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2AE90C5E3C4-9E1A-400F-B1FC-032B8A79457E</w:t>
            </w:r>
          </w:p>
          <w:p w:rsidR="009E150D" w:rsidRDefault="004745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0"/>
              <w:ind w:right="-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«Калуга Астрал»</w:t>
            </w:r>
          </w:p>
        </w:tc>
      </w:tr>
    </w:tbl>
    <w:p w:rsidR="009E150D" w:rsidRDefault="004745C0">
      <w:pPr>
        <w:rPr>
          <w:rFonts w:ascii="Calibri" w:hAnsi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</w:p>
    <w:p w:rsidR="009E150D" w:rsidRDefault="009E150D">
      <w:pPr>
        <w:ind w:right="65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E150D" w:rsidRDefault="009E150D">
      <w:pPr>
        <w:ind w:right="65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E150D" w:rsidRDefault="009E150D">
      <w:pPr>
        <w:ind w:right="652"/>
        <w:jc w:val="right"/>
        <w:rPr>
          <w:color w:val="000000" w:themeColor="text1"/>
          <w:u w:val="single"/>
        </w:rPr>
      </w:pPr>
    </w:p>
    <w:tbl>
      <w:tblPr>
        <w:tblStyle w:val="af6"/>
        <w:tblW w:w="12631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64AB2"/>
        <w:tblLook w:val="04A0" w:firstRow="1" w:lastRow="0" w:firstColumn="1" w:lastColumn="0" w:noHBand="0" w:noVBand="1"/>
      </w:tblPr>
      <w:tblGrid>
        <w:gridCol w:w="3686"/>
        <w:gridCol w:w="708"/>
        <w:gridCol w:w="1843"/>
        <w:gridCol w:w="2127"/>
        <w:gridCol w:w="4267"/>
      </w:tblGrid>
      <w:tr w:rsidR="009E150D">
        <w:trPr>
          <w:trHeight w:val="952"/>
        </w:trPr>
        <w:tc>
          <w:tcPr>
            <w:tcW w:w="3686" w:type="dxa"/>
            <w:shd w:val="clear" w:color="auto" w:fill="164AB2"/>
            <w:vAlign w:val="center"/>
          </w:tcPr>
          <w:p w:rsidR="009E150D" w:rsidRDefault="004745C0">
            <w:pPr>
              <w:ind w:right="176"/>
              <w:jc w:val="right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+7 (351) 200-35-35  </w:t>
            </w:r>
          </w:p>
        </w:tc>
        <w:tc>
          <w:tcPr>
            <w:tcW w:w="708" w:type="dxa"/>
            <w:shd w:val="clear" w:color="auto" w:fill="FFFFFF" w:themeFill="background1"/>
          </w:tcPr>
          <w:p w:rsidR="009E150D" w:rsidRDefault="009E150D">
            <w:pPr>
              <w:jc w:val="center"/>
              <w:rPr>
                <w:sz w:val="12"/>
                <w:szCs w:val="12"/>
              </w:rPr>
            </w:pPr>
          </w:p>
          <w:p w:rsidR="009E150D" w:rsidRDefault="004745C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8600" cy="144000"/>
                  <wp:effectExtent l="19050" t="0" r="4750" b="0"/>
                  <wp:docPr id="4" name="Рисунок 1" descr="C:\Users\Андрей\AppData\Local\Microsoft\Windows\INetCache\Content.Word\dc26a239fbc3e7debec6a5f3a00eadf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дрей\AppData\Local\Microsoft\Windows\INetCache\Content.Word\dc26a239fbc3e7debec6a5f3a00eadfd.jp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28039" t="40273" r="54242" b="36007"/>
                          <a:stretch/>
                        </pic:blipFill>
                        <pic:spPr bwMode="auto">
                          <a:xfrm>
                            <a:off x="0" y="0"/>
                            <a:ext cx="128600" cy="1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50D" w:rsidRDefault="009E150D">
            <w:pPr>
              <w:jc w:val="center"/>
              <w:rPr>
                <w:sz w:val="16"/>
                <w:szCs w:val="16"/>
              </w:rPr>
            </w:pPr>
          </w:p>
          <w:p w:rsidR="009E150D" w:rsidRDefault="004745C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0840" cy="144000"/>
                  <wp:effectExtent l="19050" t="0" r="0" b="0"/>
                  <wp:docPr id="5" name="Рисунок 4" descr="C:\Users\Андрей\AppData\Local\Microsoft\Windows\INetCache\Content.Word\dc26a239fbc3e7debec6a5f3a00eadf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ндрей\AppData\Local\Microsoft\Windows\INetCache\Content.Word\dc26a239fbc3e7debec6a5f3a00eadfd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51205" t="40968" r="22890" b="34238"/>
                          <a:stretch/>
                        </pic:blipFill>
                        <pic:spPr bwMode="auto">
                          <a:xfrm>
                            <a:off x="0" y="0"/>
                            <a:ext cx="180840" cy="1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shd w:val="clear" w:color="auto" w:fill="FFFFFF" w:themeFill="background1"/>
          </w:tcPr>
          <w:p w:rsidR="009E150D" w:rsidRDefault="009E150D">
            <w:pPr>
              <w:rPr>
                <w:sz w:val="14"/>
                <w:szCs w:val="14"/>
              </w:rPr>
            </w:pPr>
          </w:p>
          <w:p w:rsidR="009E150D" w:rsidRDefault="00474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gazobeton</w:t>
            </w:r>
            <w:r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blok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9E150D" w:rsidRDefault="009E150D">
            <w:pPr>
              <w:rPr>
                <w:sz w:val="16"/>
                <w:szCs w:val="16"/>
              </w:rPr>
            </w:pPr>
          </w:p>
          <w:p w:rsidR="009E150D" w:rsidRDefault="009E150D">
            <w:pPr>
              <w:rPr>
                <w:sz w:val="8"/>
                <w:szCs w:val="8"/>
              </w:rPr>
            </w:pPr>
          </w:p>
          <w:p w:rsidR="009E150D" w:rsidRDefault="00474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chel</w:t>
            </w:r>
            <w:r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gazobeton</w:t>
            </w:r>
            <w:r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blok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2127" w:type="dxa"/>
            <w:shd w:val="clear" w:color="auto" w:fill="164AB2"/>
          </w:tcPr>
          <w:p w:rsidR="009E150D" w:rsidRDefault="004745C0">
            <w:pPr>
              <w:ind w:left="34"/>
              <w:rPr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  <w:sz w:val="14"/>
                <w:szCs w:val="14"/>
              </w:rPr>
              <w:t>Факт.адрес</w:t>
            </w:r>
            <w:r>
              <w:rPr>
                <w:color w:val="FFFFFF" w:themeColor="background1"/>
                <w:sz w:val="14"/>
                <w:szCs w:val="14"/>
              </w:rPr>
              <w:t xml:space="preserve">: 454008, </w:t>
            </w:r>
          </w:p>
          <w:p w:rsidR="009E150D" w:rsidRDefault="004745C0">
            <w:pPr>
              <w:ind w:left="34"/>
              <w:rPr>
                <w:color w:val="FFFFFF" w:themeColor="background1"/>
                <w:sz w:val="14"/>
                <w:szCs w:val="14"/>
              </w:rPr>
            </w:pPr>
            <w:r>
              <w:rPr>
                <w:color w:val="FFFFFF" w:themeColor="background1"/>
                <w:sz w:val="14"/>
                <w:szCs w:val="14"/>
              </w:rPr>
              <w:t>г.Челябинск, Красных командиров, 6, оф. 1</w:t>
            </w:r>
          </w:p>
          <w:p w:rsidR="009E150D" w:rsidRDefault="004745C0">
            <w:pPr>
              <w:ind w:left="34"/>
              <w:rPr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  <w:sz w:val="14"/>
                <w:szCs w:val="14"/>
              </w:rPr>
              <w:t>Юр.адрес</w:t>
            </w:r>
            <w:r>
              <w:rPr>
                <w:color w:val="FFFFFF" w:themeColor="background1"/>
                <w:sz w:val="14"/>
                <w:szCs w:val="14"/>
              </w:rPr>
              <w:t xml:space="preserve">: 454008, </w:t>
            </w:r>
          </w:p>
          <w:p w:rsidR="009E150D" w:rsidRDefault="004745C0">
            <w:pPr>
              <w:ind w:left="34"/>
              <w:rPr>
                <w:color w:val="FFFFFF" w:themeColor="background1"/>
                <w:sz w:val="14"/>
                <w:szCs w:val="14"/>
              </w:rPr>
            </w:pPr>
            <w:r>
              <w:rPr>
                <w:color w:val="FFFFFF" w:themeColor="background1"/>
                <w:sz w:val="14"/>
                <w:szCs w:val="14"/>
              </w:rPr>
              <w:t>г.Челябинск</w:t>
            </w:r>
            <w:r>
              <w:rPr>
                <w:color w:val="FFFFFF" w:themeColor="background1"/>
                <w:sz w:val="14"/>
                <w:szCs w:val="14"/>
              </w:rPr>
              <w:t>, Красных командиров, 6, оф. 1/5</w:t>
            </w:r>
          </w:p>
        </w:tc>
        <w:tc>
          <w:tcPr>
            <w:tcW w:w="4267" w:type="dxa"/>
            <w:shd w:val="clear" w:color="auto" w:fill="164AB2"/>
          </w:tcPr>
          <w:p w:rsidR="009E150D" w:rsidRDefault="004745C0">
            <w:pPr>
              <w:rPr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  <w:sz w:val="14"/>
                <w:szCs w:val="14"/>
              </w:rPr>
              <w:t>ИНН/КПП</w:t>
            </w:r>
            <w:r>
              <w:rPr>
                <w:color w:val="FFFFFF" w:themeColor="background1"/>
                <w:sz w:val="14"/>
                <w:szCs w:val="14"/>
              </w:rPr>
              <w:t xml:space="preserve"> 7447315941/744701001</w:t>
            </w:r>
          </w:p>
          <w:p w:rsidR="009E150D" w:rsidRDefault="004745C0">
            <w:pPr>
              <w:rPr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  <w:sz w:val="14"/>
                <w:szCs w:val="14"/>
              </w:rPr>
              <w:t>ОГРН</w:t>
            </w:r>
            <w:r>
              <w:rPr>
                <w:color w:val="FFFFFF" w:themeColor="background1"/>
                <w:sz w:val="14"/>
                <w:szCs w:val="14"/>
              </w:rPr>
              <w:t xml:space="preserve"> 1247400003212</w:t>
            </w:r>
          </w:p>
          <w:p w:rsidR="009E150D" w:rsidRDefault="004745C0">
            <w:pPr>
              <w:rPr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  <w:sz w:val="14"/>
                <w:szCs w:val="14"/>
              </w:rPr>
              <w:t>р/с</w:t>
            </w:r>
            <w:r>
              <w:rPr>
                <w:color w:val="FFFFFF" w:themeColor="background1"/>
                <w:sz w:val="14"/>
                <w:szCs w:val="14"/>
              </w:rPr>
              <w:t xml:space="preserve"> 40702810207110002233</w:t>
            </w:r>
          </w:p>
          <w:p w:rsidR="009E150D" w:rsidRDefault="004745C0">
            <w:pPr>
              <w:rPr>
                <w:color w:val="FFFFFF" w:themeColor="background1"/>
                <w:sz w:val="14"/>
                <w:szCs w:val="14"/>
              </w:rPr>
            </w:pPr>
            <w:r>
              <w:rPr>
                <w:color w:val="FFFFFF" w:themeColor="background1"/>
                <w:sz w:val="14"/>
                <w:szCs w:val="14"/>
              </w:rPr>
              <w:t xml:space="preserve"> ПАО «ЧЕЛИНДБАНК»</w:t>
            </w:r>
          </w:p>
        </w:tc>
      </w:tr>
    </w:tbl>
    <w:p w:rsidR="009E150D" w:rsidRDefault="009E150D">
      <w:pPr>
        <w:rPr>
          <w:b/>
          <w:i/>
          <w:sz w:val="4"/>
          <w:szCs w:val="4"/>
        </w:rPr>
      </w:pPr>
    </w:p>
    <w:sectPr w:rsidR="009E150D">
      <w:pgSz w:w="11906" w:h="16838"/>
      <w:pgMar w:top="426" w:right="282" w:bottom="142" w:left="907" w:header="52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5C0" w:rsidRDefault="004745C0">
      <w:pPr>
        <w:spacing w:after="0" w:line="240" w:lineRule="auto"/>
      </w:pPr>
      <w:r>
        <w:separator/>
      </w:r>
    </w:p>
  </w:endnote>
  <w:endnote w:type="continuationSeparator" w:id="0">
    <w:p w:rsidR="004745C0" w:rsidRDefault="00474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5C0" w:rsidRDefault="004745C0">
      <w:pPr>
        <w:spacing w:after="0" w:line="240" w:lineRule="auto"/>
      </w:pPr>
      <w:r>
        <w:separator/>
      </w:r>
    </w:p>
  </w:footnote>
  <w:footnote w:type="continuationSeparator" w:id="0">
    <w:p w:rsidR="004745C0" w:rsidRDefault="00474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84103"/>
    <w:multiLevelType w:val="hybridMultilevel"/>
    <w:tmpl w:val="946C7172"/>
    <w:lvl w:ilvl="0" w:tplc="C5C0C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AC11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34DD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AC34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CE52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303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948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61D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68BC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664A0"/>
    <w:multiLevelType w:val="hybridMultilevel"/>
    <w:tmpl w:val="15B05B1A"/>
    <w:lvl w:ilvl="0" w:tplc="8672313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262C5D2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44E24B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EB2B81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A480DE2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DD90583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4BEE7E2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9361BA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6B0658C2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50D"/>
    <w:rsid w:val="00045EF6"/>
    <w:rsid w:val="003B44EB"/>
    <w:rsid w:val="004745C0"/>
    <w:rsid w:val="009E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3D5A"/>
  <w15:docId w15:val="{449C9349-60A9-43D4-B2B6-D1081122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 Spacing"/>
    <w:uiPriority w:val="1"/>
    <w:qFormat/>
    <w:pPr>
      <w:spacing w:after="0" w:line="240" w:lineRule="auto"/>
    </w:pPr>
  </w:style>
  <w:style w:type="character" w:styleId="afb">
    <w:name w:val="Hyperlink"/>
    <w:basedOn w:val="a0"/>
    <w:uiPriority w:val="99"/>
    <w:unhideWhenUsed/>
    <w:rPr>
      <w:color w:val="0000FF"/>
      <w:u w:val="single"/>
    </w:rPr>
  </w:style>
  <w:style w:type="paragraph" w:styleId="HTML">
    <w:name w:val="HTML Preformatted"/>
    <w:basedOn w:val="a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340" w:after="34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22E3D-D071-4A1E-A946-047D3201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2021-03-10T06:18:00Z</dcterms:created>
  <dcterms:modified xsi:type="dcterms:W3CDTF">2024-03-20T05:40:00Z</dcterms:modified>
</cp:coreProperties>
</file>